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8" w:rsidRDefault="00BD4579" w:rsidP="00BD4579">
      <w:bookmarkStart w:id="0" w:name="_GoBack"/>
      <w:bookmarkEnd w:id="0"/>
      <w:r>
        <w:t xml:space="preserve"> </w:t>
      </w:r>
      <w:r w:rsidR="00746E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4.8pt">
            <v:imagedata r:id="rId5" o:title="Aspira Logo"/>
          </v:shape>
        </w:pict>
      </w:r>
      <w:r>
        <w:rPr>
          <w:noProof/>
          <w:lang w:eastAsia="hr-HR"/>
        </w:rPr>
        <w:t xml:space="preserve">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456F65C" wp14:editId="47362141">
            <wp:extent cx="838200" cy="752475"/>
            <wp:effectExtent l="0" t="0" r="0" b="9525"/>
            <wp:docPr id="1" name="Slika 1" descr="C:\Users\josip\AppData\Local\Microsoft\Windows\INetCache\Content.Word\150px-Croatian_Olympic_Committe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ip\AppData\Local\Microsoft\Windows\INetCache\Content.Word\150px-Croatian_Olympic_Committee_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</w:p>
    <w:p w:rsidR="004F4684" w:rsidRDefault="00BD4579" w:rsidP="00897D8B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897D8B" w:rsidRPr="00897D8B" w:rsidRDefault="00897D8B" w:rsidP="00897D8B">
      <w:pPr>
        <w:rPr>
          <w:rFonts w:ascii="Arial" w:hAnsi="Arial" w:cs="Arial"/>
          <w:sz w:val="24"/>
        </w:rPr>
      </w:pPr>
      <w:r w:rsidRPr="00897D8B">
        <w:rPr>
          <w:rFonts w:ascii="Arial" w:hAnsi="Arial" w:cs="Arial"/>
          <w:sz w:val="24"/>
        </w:rPr>
        <w:t>Poštovani,</w:t>
      </w:r>
    </w:p>
    <w:p w:rsidR="008446D3" w:rsidRDefault="00897D8B" w:rsidP="007610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6CC">
        <w:rPr>
          <w:rFonts w:ascii="Arial" w:hAnsi="Arial" w:cs="Arial"/>
          <w:sz w:val="24"/>
          <w:szCs w:val="24"/>
        </w:rPr>
        <w:t xml:space="preserve">Visoka škola ASPIRA </w:t>
      </w:r>
      <w:r w:rsidR="00D3730A">
        <w:rPr>
          <w:rFonts w:ascii="Arial" w:hAnsi="Arial" w:cs="Arial"/>
          <w:sz w:val="24"/>
          <w:szCs w:val="24"/>
        </w:rPr>
        <w:t xml:space="preserve">je </w:t>
      </w:r>
      <w:r w:rsidR="008446D3">
        <w:rPr>
          <w:rFonts w:ascii="Arial" w:hAnsi="Arial" w:cs="Arial"/>
          <w:sz w:val="24"/>
          <w:szCs w:val="24"/>
        </w:rPr>
        <w:t>zbog</w:t>
      </w:r>
      <w:r w:rsidR="007610B4">
        <w:rPr>
          <w:rFonts w:ascii="Arial" w:hAnsi="Arial" w:cs="Arial"/>
          <w:sz w:val="24"/>
          <w:szCs w:val="24"/>
        </w:rPr>
        <w:t xml:space="preserve"> sve izraženijih potreba</w:t>
      </w:r>
      <w:r w:rsidR="008446D3">
        <w:rPr>
          <w:rFonts w:ascii="Arial" w:hAnsi="Arial" w:cs="Arial"/>
          <w:sz w:val="24"/>
          <w:szCs w:val="24"/>
        </w:rPr>
        <w:t xml:space="preserve"> u kontinentalnoj Hrvatskoj pokrenu</w:t>
      </w:r>
      <w:r w:rsidR="004F4684">
        <w:rPr>
          <w:rFonts w:ascii="Arial" w:hAnsi="Arial" w:cs="Arial"/>
          <w:sz w:val="24"/>
          <w:szCs w:val="24"/>
        </w:rPr>
        <w:t xml:space="preserve">la svoje studije i </w:t>
      </w:r>
      <w:r w:rsidR="008446D3">
        <w:rPr>
          <w:rFonts w:ascii="Arial" w:hAnsi="Arial" w:cs="Arial"/>
          <w:sz w:val="24"/>
          <w:szCs w:val="24"/>
        </w:rPr>
        <w:t xml:space="preserve">u </w:t>
      </w:r>
      <w:r w:rsidR="008446D3" w:rsidRPr="008446D3">
        <w:rPr>
          <w:rFonts w:ascii="Arial" w:hAnsi="Arial" w:cs="Arial"/>
          <w:b/>
          <w:sz w:val="24"/>
          <w:szCs w:val="24"/>
        </w:rPr>
        <w:t>Zagrebu</w:t>
      </w:r>
      <w:r w:rsidR="004F4684">
        <w:rPr>
          <w:rFonts w:ascii="Arial" w:hAnsi="Arial" w:cs="Arial"/>
          <w:sz w:val="24"/>
          <w:szCs w:val="24"/>
        </w:rPr>
        <w:t>. U novo</w:t>
      </w:r>
      <w:r w:rsidR="008446D3">
        <w:rPr>
          <w:rFonts w:ascii="Arial" w:hAnsi="Arial" w:cs="Arial"/>
          <w:sz w:val="24"/>
          <w:szCs w:val="24"/>
        </w:rPr>
        <w:t xml:space="preserve">uređenim prostorijama na adresi </w:t>
      </w:r>
      <w:proofErr w:type="spellStart"/>
      <w:r w:rsidR="00D3730A">
        <w:rPr>
          <w:rFonts w:ascii="Arial" w:hAnsi="Arial" w:cs="Arial"/>
          <w:b/>
          <w:sz w:val="24"/>
          <w:szCs w:val="24"/>
        </w:rPr>
        <w:t>Henizelova</w:t>
      </w:r>
      <w:proofErr w:type="spellEnd"/>
      <w:r w:rsidR="00D3730A">
        <w:rPr>
          <w:rFonts w:ascii="Arial" w:hAnsi="Arial" w:cs="Arial"/>
          <w:b/>
          <w:sz w:val="24"/>
          <w:szCs w:val="24"/>
        </w:rPr>
        <w:t xml:space="preserve"> 62a</w:t>
      </w:r>
      <w:r w:rsidR="008446D3">
        <w:rPr>
          <w:rFonts w:ascii="Arial" w:hAnsi="Arial" w:cs="Arial"/>
          <w:sz w:val="24"/>
          <w:szCs w:val="24"/>
        </w:rPr>
        <w:t xml:space="preserve"> osim </w:t>
      </w:r>
      <w:r w:rsidR="008446D3" w:rsidRPr="004F4684">
        <w:rPr>
          <w:rFonts w:ascii="Arial" w:hAnsi="Arial" w:cs="Arial"/>
          <w:b/>
          <w:sz w:val="24"/>
          <w:szCs w:val="24"/>
        </w:rPr>
        <w:t>Sportskog menadžmenta</w:t>
      </w:r>
      <w:r w:rsidR="004F4684">
        <w:rPr>
          <w:rFonts w:ascii="Arial" w:hAnsi="Arial" w:cs="Arial"/>
          <w:sz w:val="24"/>
          <w:szCs w:val="24"/>
        </w:rPr>
        <w:t xml:space="preserve"> provodimo i studijski program</w:t>
      </w:r>
      <w:r w:rsidR="008446D3">
        <w:rPr>
          <w:rFonts w:ascii="Arial" w:hAnsi="Arial" w:cs="Arial"/>
          <w:sz w:val="24"/>
          <w:szCs w:val="24"/>
        </w:rPr>
        <w:t xml:space="preserve"> </w:t>
      </w:r>
      <w:r w:rsidR="004F4684">
        <w:rPr>
          <w:rFonts w:ascii="Arial" w:hAnsi="Arial" w:cs="Arial"/>
          <w:b/>
          <w:sz w:val="24"/>
          <w:szCs w:val="24"/>
        </w:rPr>
        <w:t>Međunarodnog menadžmenta u hotelijerstvu i turizmu</w:t>
      </w:r>
      <w:r w:rsidR="008446D3">
        <w:rPr>
          <w:rFonts w:ascii="Arial" w:hAnsi="Arial" w:cs="Arial"/>
          <w:sz w:val="24"/>
          <w:szCs w:val="24"/>
        </w:rPr>
        <w:t xml:space="preserve">. </w:t>
      </w:r>
    </w:p>
    <w:p w:rsidR="00897D8B" w:rsidRPr="00AA16CC" w:rsidRDefault="004F4684" w:rsidP="00D373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</w:t>
      </w:r>
      <w:proofErr w:type="spellStart"/>
      <w:r>
        <w:rPr>
          <w:rFonts w:ascii="Arial" w:hAnsi="Arial" w:cs="Arial"/>
          <w:sz w:val="24"/>
          <w:szCs w:val="24"/>
        </w:rPr>
        <w:t>Aspire</w:t>
      </w:r>
      <w:proofErr w:type="spellEnd"/>
      <w:r w:rsidR="00897D8B" w:rsidRPr="00AA16CC">
        <w:rPr>
          <w:rFonts w:ascii="Arial" w:hAnsi="Arial" w:cs="Arial"/>
          <w:sz w:val="24"/>
          <w:szCs w:val="24"/>
        </w:rPr>
        <w:t xml:space="preserve"> je </w:t>
      </w:r>
      <w:r w:rsidR="007610B4">
        <w:rPr>
          <w:rFonts w:ascii="Arial" w:hAnsi="Arial" w:cs="Arial"/>
          <w:sz w:val="24"/>
          <w:szCs w:val="24"/>
        </w:rPr>
        <w:t>obrazovati stručnjake za rad u sportskim organizacijama</w:t>
      </w:r>
      <w:r w:rsidR="00897D8B" w:rsidRPr="00AA16CC">
        <w:rPr>
          <w:rFonts w:ascii="Arial" w:hAnsi="Arial" w:cs="Arial"/>
          <w:sz w:val="24"/>
          <w:szCs w:val="24"/>
        </w:rPr>
        <w:t xml:space="preserve"> koji će znati osigurati sredstva i uvjete za rad sportaša, bez obzira da li se radi o vrhunskim sportaš</w:t>
      </w:r>
      <w:r w:rsidR="00D3730A">
        <w:rPr>
          <w:rFonts w:ascii="Arial" w:hAnsi="Arial" w:cs="Arial"/>
          <w:sz w:val="24"/>
          <w:szCs w:val="24"/>
        </w:rPr>
        <w:t>ima ili amaterima.</w:t>
      </w:r>
    </w:p>
    <w:p w:rsidR="0002131E" w:rsidRDefault="00897D8B" w:rsidP="00897D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6CC">
        <w:rPr>
          <w:rFonts w:ascii="Arial" w:hAnsi="Arial" w:cs="Arial"/>
          <w:sz w:val="24"/>
          <w:szCs w:val="24"/>
        </w:rPr>
        <w:t>Studij se izvodi kao:</w:t>
      </w:r>
    </w:p>
    <w:p w:rsidR="00897D8B" w:rsidRPr="00AA16CC" w:rsidRDefault="00897D8B" w:rsidP="00D373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6CC">
        <w:rPr>
          <w:rFonts w:ascii="Arial" w:hAnsi="Arial" w:cs="Arial"/>
          <w:sz w:val="24"/>
          <w:szCs w:val="24"/>
        </w:rPr>
        <w:t xml:space="preserve">● </w:t>
      </w:r>
      <w:r w:rsidRPr="00AA16CC">
        <w:rPr>
          <w:rFonts w:ascii="Arial" w:hAnsi="Arial" w:cs="Arial"/>
          <w:b/>
          <w:sz w:val="24"/>
          <w:szCs w:val="24"/>
        </w:rPr>
        <w:t>preddiplomski studij</w:t>
      </w:r>
      <w:r w:rsidRPr="00AA16CC">
        <w:rPr>
          <w:rFonts w:ascii="Arial" w:hAnsi="Arial" w:cs="Arial"/>
          <w:sz w:val="24"/>
          <w:szCs w:val="24"/>
        </w:rPr>
        <w:t xml:space="preserve"> koji traje tri godine i po njegovom završetku stječe se 180 ECTS - a, </w:t>
      </w:r>
      <w:r w:rsidR="00D3730A">
        <w:rPr>
          <w:rFonts w:ascii="Arial" w:hAnsi="Arial" w:cs="Arial"/>
          <w:sz w:val="24"/>
          <w:szCs w:val="24"/>
        </w:rPr>
        <w:t>i</w:t>
      </w:r>
      <w:r w:rsidRPr="00AA16CC">
        <w:rPr>
          <w:rFonts w:ascii="Arial" w:hAnsi="Arial" w:cs="Arial"/>
          <w:sz w:val="24"/>
          <w:szCs w:val="24"/>
        </w:rPr>
        <w:t xml:space="preserve"> naziv stručni </w:t>
      </w:r>
      <w:proofErr w:type="spellStart"/>
      <w:r w:rsidRPr="00AA16CC">
        <w:rPr>
          <w:rFonts w:ascii="Arial" w:hAnsi="Arial" w:cs="Arial"/>
          <w:sz w:val="24"/>
          <w:szCs w:val="24"/>
        </w:rPr>
        <w:t>prvostupnik</w:t>
      </w:r>
      <w:proofErr w:type="spellEnd"/>
      <w:r w:rsidRPr="00AA16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A16CC">
        <w:rPr>
          <w:rFonts w:ascii="Arial" w:hAnsi="Arial" w:cs="Arial"/>
          <w:sz w:val="24"/>
          <w:szCs w:val="24"/>
        </w:rPr>
        <w:t>bacc</w:t>
      </w:r>
      <w:proofErr w:type="spellEnd"/>
      <w:r w:rsidRPr="00AA16CC">
        <w:rPr>
          <w:rFonts w:ascii="Arial" w:hAnsi="Arial" w:cs="Arial"/>
          <w:sz w:val="24"/>
          <w:szCs w:val="24"/>
        </w:rPr>
        <w:t xml:space="preserve">. oec.) </w:t>
      </w:r>
    </w:p>
    <w:p w:rsidR="00897D8B" w:rsidRDefault="0002131E" w:rsidP="00897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D8B" w:rsidRPr="00AA16CC">
        <w:rPr>
          <w:rFonts w:ascii="Arial" w:hAnsi="Arial" w:cs="Arial"/>
          <w:sz w:val="24"/>
          <w:szCs w:val="24"/>
        </w:rPr>
        <w:t xml:space="preserve">● </w:t>
      </w:r>
      <w:r w:rsidR="00897D8B" w:rsidRPr="00AA16CC">
        <w:rPr>
          <w:rFonts w:ascii="Arial" w:hAnsi="Arial" w:cs="Arial"/>
          <w:b/>
          <w:sz w:val="24"/>
          <w:szCs w:val="24"/>
        </w:rPr>
        <w:t>specijalistički diplomski (</w:t>
      </w:r>
      <w:proofErr w:type="spellStart"/>
      <w:r w:rsidR="00897D8B" w:rsidRPr="00AA16CC">
        <w:rPr>
          <w:rFonts w:ascii="Arial" w:hAnsi="Arial" w:cs="Arial"/>
          <w:b/>
          <w:sz w:val="24"/>
          <w:szCs w:val="24"/>
        </w:rPr>
        <w:t>master</w:t>
      </w:r>
      <w:proofErr w:type="spellEnd"/>
      <w:r w:rsidR="00897D8B" w:rsidRPr="00AA16CC">
        <w:rPr>
          <w:rFonts w:ascii="Arial" w:hAnsi="Arial" w:cs="Arial"/>
          <w:b/>
          <w:sz w:val="24"/>
          <w:szCs w:val="24"/>
        </w:rPr>
        <w:t>) stručni studij</w:t>
      </w:r>
      <w:r w:rsidR="00897D8B" w:rsidRPr="00AA16CC">
        <w:rPr>
          <w:rFonts w:ascii="Arial" w:hAnsi="Arial" w:cs="Arial"/>
          <w:sz w:val="24"/>
          <w:szCs w:val="24"/>
        </w:rPr>
        <w:t xml:space="preserve"> traje dvije godine i po završetku se stječe 120 ECTS - a, te naziv stručni/a specijalist/</w:t>
      </w:r>
      <w:proofErr w:type="spellStart"/>
      <w:r w:rsidR="00897D8B" w:rsidRPr="00AA16CC">
        <w:rPr>
          <w:rFonts w:ascii="Arial" w:hAnsi="Arial" w:cs="Arial"/>
          <w:sz w:val="24"/>
          <w:szCs w:val="24"/>
        </w:rPr>
        <w:t>ica</w:t>
      </w:r>
      <w:proofErr w:type="spellEnd"/>
      <w:r w:rsidR="00897D8B" w:rsidRPr="00AA16CC">
        <w:rPr>
          <w:rFonts w:ascii="Arial" w:hAnsi="Arial" w:cs="Arial"/>
          <w:sz w:val="24"/>
          <w:szCs w:val="24"/>
        </w:rPr>
        <w:t xml:space="preserve"> (ekvivalent magisteriju, a odnosi se na one koji već imaju završeni studij.)</w:t>
      </w:r>
    </w:p>
    <w:p w:rsidR="00897D8B" w:rsidRPr="00D3730A" w:rsidRDefault="00897D8B" w:rsidP="00D373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6CC">
        <w:rPr>
          <w:rFonts w:ascii="Arial" w:hAnsi="Arial" w:cs="Arial"/>
          <w:sz w:val="24"/>
          <w:szCs w:val="24"/>
        </w:rPr>
        <w:t xml:space="preserve">S ponosom ističemo da se među našim studentima nalaze neka od najpoznatijih imena hrvatskog sporta poput </w:t>
      </w:r>
      <w:r w:rsidR="0002131E">
        <w:rPr>
          <w:rFonts w:ascii="Arial" w:hAnsi="Arial" w:cs="Arial"/>
          <w:sz w:val="24"/>
          <w:szCs w:val="24"/>
        </w:rPr>
        <w:t xml:space="preserve">Anđela </w:t>
      </w:r>
      <w:proofErr w:type="spellStart"/>
      <w:r w:rsidR="0002131E">
        <w:rPr>
          <w:rFonts w:ascii="Arial" w:hAnsi="Arial" w:cs="Arial"/>
          <w:sz w:val="24"/>
          <w:szCs w:val="24"/>
        </w:rPr>
        <w:t>Šetke</w:t>
      </w:r>
      <w:proofErr w:type="spellEnd"/>
      <w:r w:rsidR="0002131E">
        <w:rPr>
          <w:rFonts w:ascii="Arial" w:hAnsi="Arial" w:cs="Arial"/>
          <w:sz w:val="24"/>
          <w:szCs w:val="24"/>
        </w:rPr>
        <w:t>, Marka</w:t>
      </w:r>
      <w:r w:rsidR="008446D3">
        <w:rPr>
          <w:rFonts w:ascii="Arial" w:hAnsi="Arial" w:cs="Arial"/>
          <w:sz w:val="24"/>
          <w:szCs w:val="24"/>
        </w:rPr>
        <w:t xml:space="preserve"> Mamić</w:t>
      </w:r>
      <w:r w:rsidR="0002131E">
        <w:rPr>
          <w:rFonts w:ascii="Arial" w:hAnsi="Arial" w:cs="Arial"/>
          <w:sz w:val="24"/>
          <w:szCs w:val="24"/>
        </w:rPr>
        <w:t>a</w:t>
      </w:r>
      <w:r w:rsidR="008446D3">
        <w:rPr>
          <w:rFonts w:ascii="Arial" w:hAnsi="Arial" w:cs="Arial"/>
          <w:sz w:val="24"/>
          <w:szCs w:val="24"/>
        </w:rPr>
        <w:t xml:space="preserve">, </w:t>
      </w:r>
      <w:r w:rsidRPr="00AA16CC">
        <w:rPr>
          <w:rFonts w:ascii="Arial" w:hAnsi="Arial" w:cs="Arial"/>
          <w:sz w:val="24"/>
          <w:szCs w:val="24"/>
        </w:rPr>
        <w:t xml:space="preserve">Lucije i Ane Zaninović, Martina </w:t>
      </w:r>
      <w:proofErr w:type="spellStart"/>
      <w:r w:rsidRPr="00AA16CC">
        <w:rPr>
          <w:rFonts w:ascii="Arial" w:hAnsi="Arial" w:cs="Arial"/>
          <w:sz w:val="24"/>
          <w:szCs w:val="24"/>
        </w:rPr>
        <w:t>Sinkovića</w:t>
      </w:r>
      <w:proofErr w:type="spellEnd"/>
      <w:r w:rsidRPr="00AA16CC">
        <w:rPr>
          <w:rFonts w:ascii="Arial" w:hAnsi="Arial" w:cs="Arial"/>
          <w:sz w:val="24"/>
          <w:szCs w:val="24"/>
        </w:rPr>
        <w:t xml:space="preserve">, Marija </w:t>
      </w:r>
      <w:proofErr w:type="spellStart"/>
      <w:r w:rsidRPr="00AA16CC">
        <w:rPr>
          <w:rFonts w:ascii="Arial" w:hAnsi="Arial" w:cs="Arial"/>
          <w:sz w:val="24"/>
          <w:szCs w:val="24"/>
        </w:rPr>
        <w:t>Možnika</w:t>
      </w:r>
      <w:proofErr w:type="spellEnd"/>
      <w:r w:rsidRPr="00AA16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46D3">
        <w:rPr>
          <w:rFonts w:ascii="Arial" w:hAnsi="Arial" w:cs="Arial"/>
          <w:sz w:val="24"/>
          <w:szCs w:val="24"/>
        </w:rPr>
        <w:t>Tonči</w:t>
      </w:r>
      <w:proofErr w:type="spellEnd"/>
      <w:r w:rsidR="008446D3">
        <w:rPr>
          <w:rFonts w:ascii="Arial" w:hAnsi="Arial" w:cs="Arial"/>
          <w:sz w:val="24"/>
          <w:szCs w:val="24"/>
        </w:rPr>
        <w:t xml:space="preserve"> Stipanović, </w:t>
      </w:r>
      <w:r w:rsidR="00D3730A">
        <w:rPr>
          <w:rFonts w:ascii="Arial" w:hAnsi="Arial" w:cs="Arial"/>
          <w:sz w:val="24"/>
          <w:szCs w:val="24"/>
        </w:rPr>
        <w:t xml:space="preserve">Tine Mihelić </w:t>
      </w:r>
      <w:r w:rsidRPr="00AA16CC">
        <w:rPr>
          <w:rFonts w:ascii="Arial" w:hAnsi="Arial" w:cs="Arial"/>
          <w:sz w:val="24"/>
          <w:szCs w:val="24"/>
        </w:rPr>
        <w:t>i mnog</w:t>
      </w:r>
      <w:r w:rsidR="0002131E">
        <w:rPr>
          <w:rFonts w:ascii="Arial" w:hAnsi="Arial" w:cs="Arial"/>
          <w:sz w:val="24"/>
          <w:szCs w:val="24"/>
        </w:rPr>
        <w:t xml:space="preserve">ih drugih. </w:t>
      </w:r>
    </w:p>
    <w:p w:rsidR="008446D3" w:rsidRPr="00AA16CC" w:rsidRDefault="008446D3" w:rsidP="00BD4579">
      <w:pPr>
        <w:spacing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A16CC">
        <w:rPr>
          <w:rFonts w:ascii="Arial" w:hAnsi="Arial" w:cs="Arial"/>
          <w:b/>
          <w:bCs/>
          <w:sz w:val="24"/>
          <w:szCs w:val="24"/>
        </w:rPr>
        <w:t xml:space="preserve">Na temelju Sporazuma o suradnji </w:t>
      </w:r>
      <w:proofErr w:type="spellStart"/>
      <w:r w:rsidR="00D3730A">
        <w:rPr>
          <w:rFonts w:ascii="Arial" w:hAnsi="Arial" w:cs="Arial"/>
          <w:b/>
          <w:bCs/>
          <w:sz w:val="24"/>
          <w:szCs w:val="24"/>
        </w:rPr>
        <w:t>Aspire</w:t>
      </w:r>
      <w:proofErr w:type="spellEnd"/>
      <w:r w:rsidRPr="00AA16CC">
        <w:rPr>
          <w:rFonts w:ascii="Arial" w:hAnsi="Arial" w:cs="Arial"/>
          <w:b/>
          <w:bCs/>
          <w:sz w:val="24"/>
          <w:szCs w:val="24"/>
        </w:rPr>
        <w:t xml:space="preserve"> i Hrvatskog olimpijskog odbora, kategoriziranim sportašima uz preporuku HOO</w:t>
      </w:r>
      <w:r>
        <w:rPr>
          <w:rFonts w:ascii="Arial" w:hAnsi="Arial" w:cs="Arial"/>
          <w:b/>
          <w:bCs/>
          <w:sz w:val="24"/>
          <w:szCs w:val="24"/>
        </w:rPr>
        <w:t>-a</w:t>
      </w:r>
      <w:r w:rsidRPr="00AA16CC">
        <w:rPr>
          <w:rFonts w:ascii="Arial" w:hAnsi="Arial" w:cs="Arial"/>
          <w:b/>
          <w:bCs/>
          <w:sz w:val="24"/>
          <w:szCs w:val="24"/>
        </w:rPr>
        <w:t xml:space="preserve"> Visoka </w:t>
      </w:r>
      <w:r w:rsidR="0002131E">
        <w:rPr>
          <w:rFonts w:ascii="Arial" w:hAnsi="Arial" w:cs="Arial"/>
          <w:b/>
          <w:bCs/>
          <w:sz w:val="24"/>
          <w:szCs w:val="24"/>
        </w:rPr>
        <w:t>škola omogućava studiranje uz</w:t>
      </w:r>
      <w:r w:rsidRPr="00AA16CC">
        <w:rPr>
          <w:rFonts w:ascii="Arial" w:hAnsi="Arial" w:cs="Arial"/>
          <w:b/>
          <w:bCs/>
          <w:sz w:val="24"/>
          <w:szCs w:val="24"/>
        </w:rPr>
        <w:t xml:space="preserve"> sniženu školarinu</w:t>
      </w:r>
      <w:r w:rsidR="00D3730A">
        <w:rPr>
          <w:rFonts w:ascii="Arial" w:hAnsi="Arial" w:cs="Arial"/>
          <w:b/>
          <w:bCs/>
          <w:sz w:val="24"/>
          <w:szCs w:val="24"/>
        </w:rPr>
        <w:t xml:space="preserve"> na studiju Sportskog menadžmenta.</w:t>
      </w:r>
    </w:p>
    <w:p w:rsidR="008446D3" w:rsidRPr="00D3730A" w:rsidRDefault="008446D3" w:rsidP="00D3730A">
      <w:p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16CC">
        <w:rPr>
          <w:rFonts w:ascii="Arial" w:hAnsi="Arial" w:cs="Arial"/>
          <w:b/>
          <w:bCs/>
          <w:sz w:val="24"/>
          <w:szCs w:val="24"/>
        </w:rPr>
        <w:t>Također, Aspira zajedno sa svojim partnerima kroz projekt stipendiranja sportaša nudi mogućnost studiranja sportašima koji nemaju materijalnih mogućnosti da sami plaćaju studij.</w:t>
      </w:r>
    </w:p>
    <w:p w:rsidR="008446D3" w:rsidRDefault="008446D3" w:rsidP="00BD45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6CC">
        <w:rPr>
          <w:rFonts w:ascii="Arial" w:hAnsi="Arial" w:cs="Arial"/>
          <w:sz w:val="24"/>
          <w:szCs w:val="24"/>
        </w:rPr>
        <w:t xml:space="preserve">Studij se može upisati kao redovni i izvanredni. </w:t>
      </w:r>
      <w:r w:rsidRPr="00AA16CC">
        <w:rPr>
          <w:rFonts w:ascii="Arial" w:hAnsi="Arial" w:cs="Arial"/>
          <w:b/>
          <w:sz w:val="24"/>
          <w:szCs w:val="24"/>
        </w:rPr>
        <w:t>Izvanredni studij</w:t>
      </w:r>
      <w:r w:rsidRPr="00AA16CC">
        <w:rPr>
          <w:rFonts w:ascii="Arial" w:hAnsi="Arial" w:cs="Arial"/>
          <w:sz w:val="24"/>
          <w:szCs w:val="24"/>
        </w:rPr>
        <w:t xml:space="preserve"> ustrojen je tako da je nastava prilagođena aktivnim sportašima koji zbog svojih obveza nisu u mogućnosti redovito studirati (nastava se odvija on line, svi materijali za učenje su dostupni na Merlin sustavu za e učenje, a nastavnici su dostupni za sve informacije preko on line konzultacija).</w:t>
      </w:r>
      <w:r>
        <w:rPr>
          <w:rFonts w:ascii="Arial" w:hAnsi="Arial" w:cs="Arial"/>
          <w:sz w:val="24"/>
          <w:szCs w:val="24"/>
        </w:rPr>
        <w:t xml:space="preserve"> </w:t>
      </w:r>
      <w:r w:rsidRPr="00AA16CC">
        <w:rPr>
          <w:rFonts w:ascii="Arial" w:hAnsi="Arial" w:cs="Arial"/>
          <w:sz w:val="24"/>
          <w:szCs w:val="24"/>
        </w:rPr>
        <w:t>Želimo naglasiti i da za sada još uvijek postoji mogućnost upisa bez državne mature.</w:t>
      </w:r>
    </w:p>
    <w:p w:rsidR="008446D3" w:rsidRPr="00D3730A" w:rsidRDefault="007610B4" w:rsidP="00897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579">
        <w:rPr>
          <w:rFonts w:ascii="Arial" w:hAnsi="Arial" w:cs="Arial"/>
          <w:sz w:val="24"/>
          <w:szCs w:val="24"/>
        </w:rPr>
        <w:t>Kako bismo Vas pobliže upoznali sa našim studijskim programima, p</w:t>
      </w:r>
      <w:r w:rsidR="0002131E" w:rsidRPr="00D3730A">
        <w:rPr>
          <w:rFonts w:ascii="Arial" w:hAnsi="Arial" w:cs="Arial"/>
          <w:sz w:val="24"/>
          <w:szCs w:val="24"/>
        </w:rPr>
        <w:t xml:space="preserve">ozivamo Vas na </w:t>
      </w:r>
      <w:r w:rsidR="0002131E" w:rsidRPr="00D3730A">
        <w:rPr>
          <w:rFonts w:ascii="Arial" w:hAnsi="Arial" w:cs="Arial"/>
          <w:b/>
          <w:sz w:val="24"/>
          <w:szCs w:val="24"/>
        </w:rPr>
        <w:t>Otvoreni dan</w:t>
      </w:r>
      <w:r w:rsidR="0002131E" w:rsidRPr="00D3730A">
        <w:rPr>
          <w:rFonts w:ascii="Arial" w:hAnsi="Arial" w:cs="Arial"/>
          <w:sz w:val="24"/>
          <w:szCs w:val="24"/>
        </w:rPr>
        <w:t xml:space="preserve"> u Zagrebu, </w:t>
      </w:r>
      <w:r w:rsidR="0002131E" w:rsidRPr="00D3730A">
        <w:rPr>
          <w:rFonts w:ascii="Arial" w:hAnsi="Arial" w:cs="Arial"/>
          <w:b/>
          <w:sz w:val="24"/>
          <w:szCs w:val="24"/>
        </w:rPr>
        <w:t>12.06.</w:t>
      </w:r>
      <w:r w:rsidR="00D56CF0">
        <w:rPr>
          <w:rFonts w:ascii="Arial" w:hAnsi="Arial" w:cs="Arial"/>
          <w:b/>
          <w:sz w:val="24"/>
          <w:szCs w:val="24"/>
        </w:rPr>
        <w:t xml:space="preserve"> u 15</w:t>
      </w:r>
      <w:r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</w:t>
      </w:r>
      <w:r w:rsidR="0002131E" w:rsidRPr="00D3730A">
        <w:rPr>
          <w:rFonts w:ascii="Arial" w:hAnsi="Arial" w:cs="Arial"/>
          <w:b/>
          <w:sz w:val="24"/>
          <w:szCs w:val="24"/>
        </w:rPr>
        <w:t xml:space="preserve">rijemni postupak </w:t>
      </w:r>
      <w:r w:rsidRPr="007610B4">
        <w:rPr>
          <w:rFonts w:ascii="Arial" w:hAnsi="Arial" w:cs="Arial"/>
          <w:sz w:val="24"/>
          <w:szCs w:val="24"/>
        </w:rPr>
        <w:t>održat će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730A" w:rsidRPr="00D3730A">
        <w:rPr>
          <w:rFonts w:ascii="Arial" w:hAnsi="Arial" w:cs="Arial"/>
          <w:b/>
          <w:sz w:val="24"/>
          <w:szCs w:val="24"/>
        </w:rPr>
        <w:t>13.06</w:t>
      </w:r>
      <w:r>
        <w:rPr>
          <w:rFonts w:ascii="Arial" w:hAnsi="Arial" w:cs="Arial"/>
          <w:b/>
          <w:sz w:val="24"/>
          <w:szCs w:val="24"/>
        </w:rPr>
        <w:t xml:space="preserve"> u 11 h.</w:t>
      </w:r>
    </w:p>
    <w:p w:rsidR="007F12E2" w:rsidRDefault="007610B4" w:rsidP="00897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 xml:space="preserve">Detaljnije informacije možete </w:t>
      </w:r>
      <w:r w:rsidR="007F12E2">
        <w:rPr>
          <w:rFonts w:ascii="Arial" w:hAnsi="Arial" w:cs="Arial"/>
          <w:sz w:val="24"/>
          <w:szCs w:val="24"/>
        </w:rPr>
        <w:t>pronaći na web stranicama</w:t>
      </w:r>
      <w:hyperlink r:id="rId7" w:history="1">
        <w:r w:rsidR="0002131E" w:rsidRPr="00D3730A">
          <w:rPr>
            <w:rStyle w:val="Hiperveza"/>
            <w:rFonts w:ascii="Arial" w:hAnsi="Arial" w:cs="Arial"/>
            <w:b/>
            <w:sz w:val="24"/>
            <w:szCs w:val="24"/>
          </w:rPr>
          <w:t>www.aspira.hr</w:t>
        </w:r>
      </w:hyperlink>
      <w:r w:rsidR="0002131E" w:rsidRPr="00D3730A">
        <w:rPr>
          <w:rFonts w:ascii="Arial" w:hAnsi="Arial" w:cs="Arial"/>
          <w:b/>
          <w:sz w:val="24"/>
          <w:szCs w:val="24"/>
        </w:rPr>
        <w:t xml:space="preserve"> </w:t>
      </w:r>
      <w:r w:rsidR="0002131E" w:rsidRPr="00D3730A">
        <w:rPr>
          <w:rFonts w:ascii="Arial" w:hAnsi="Arial" w:cs="Arial"/>
          <w:sz w:val="24"/>
          <w:szCs w:val="24"/>
        </w:rPr>
        <w:t>ili na te</w:t>
      </w:r>
      <w:r w:rsidR="00D3730A">
        <w:rPr>
          <w:rFonts w:ascii="Arial" w:hAnsi="Arial" w:cs="Arial"/>
          <w:sz w:val="24"/>
          <w:szCs w:val="24"/>
        </w:rPr>
        <w:t xml:space="preserve">l. </w:t>
      </w:r>
      <w:r w:rsidR="007F12E2">
        <w:rPr>
          <w:rFonts w:ascii="Arial" w:hAnsi="Arial" w:cs="Arial"/>
          <w:sz w:val="24"/>
          <w:szCs w:val="24"/>
        </w:rPr>
        <w:t>01/6446 360, mob. 099/366-5500.</w:t>
      </w:r>
    </w:p>
    <w:p w:rsidR="00084711" w:rsidRPr="00D3730A" w:rsidRDefault="007F12E2" w:rsidP="00897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730A">
        <w:rPr>
          <w:rFonts w:ascii="Arial" w:hAnsi="Arial" w:cs="Arial"/>
          <w:sz w:val="24"/>
          <w:szCs w:val="24"/>
        </w:rPr>
        <w:t>S osobi</w:t>
      </w:r>
      <w:r w:rsidR="0002131E" w:rsidRPr="00D3730A">
        <w:rPr>
          <w:rFonts w:ascii="Arial" w:hAnsi="Arial" w:cs="Arial"/>
          <w:sz w:val="24"/>
          <w:szCs w:val="24"/>
        </w:rPr>
        <w:t>ti</w:t>
      </w:r>
      <w:r w:rsidR="00D3730A">
        <w:rPr>
          <w:rFonts w:ascii="Arial" w:hAnsi="Arial" w:cs="Arial"/>
          <w:sz w:val="24"/>
          <w:szCs w:val="24"/>
        </w:rPr>
        <w:t>m</w:t>
      </w:r>
      <w:r w:rsidR="0002131E" w:rsidRPr="00D3730A">
        <w:rPr>
          <w:rFonts w:ascii="Arial" w:hAnsi="Arial" w:cs="Arial"/>
          <w:sz w:val="24"/>
          <w:szCs w:val="24"/>
        </w:rPr>
        <w:t xml:space="preserve"> poštovanjem,</w:t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  <w:r w:rsidR="0002131E" w:rsidRPr="00D3730A">
        <w:rPr>
          <w:rFonts w:ascii="Arial" w:hAnsi="Arial" w:cs="Arial"/>
          <w:sz w:val="24"/>
          <w:szCs w:val="24"/>
        </w:rPr>
        <w:tab/>
      </w:r>
    </w:p>
    <w:p w:rsidR="00084711" w:rsidRPr="007610B4" w:rsidRDefault="00BD4579" w:rsidP="007610B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tajnik HOO-a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02131E" w:rsidRPr="00D3730A">
        <w:rPr>
          <w:rFonts w:ascii="Arial" w:hAnsi="Arial" w:cs="Arial"/>
          <w:sz w:val="24"/>
          <w:szCs w:val="24"/>
        </w:rPr>
        <w:t>v.d. Dekana</w:t>
      </w:r>
    </w:p>
    <w:p w:rsidR="00084711" w:rsidRPr="0002131E" w:rsidRDefault="00BD4579" w:rsidP="00897D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Josip Čop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711">
        <w:rPr>
          <w:rFonts w:ascii="Arial" w:hAnsi="Arial" w:cs="Arial"/>
        </w:rPr>
        <w:tab/>
      </w:r>
      <w:r w:rsidR="00D3730A">
        <w:rPr>
          <w:rFonts w:ascii="Arial" w:hAnsi="Arial" w:cs="Arial"/>
        </w:rPr>
        <w:t xml:space="preserve">          </w:t>
      </w:r>
      <w:r w:rsidR="00084711">
        <w:rPr>
          <w:rFonts w:ascii="Arial" w:hAnsi="Arial" w:cs="Arial"/>
        </w:rPr>
        <w:tab/>
      </w:r>
      <w:r w:rsidR="00D3730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D3730A" w:rsidRPr="00D3730A">
        <w:rPr>
          <w:rFonts w:ascii="Arial" w:hAnsi="Arial" w:cs="Arial"/>
          <w:sz w:val="24"/>
        </w:rPr>
        <w:t xml:space="preserve">Anita Grubišić, </w:t>
      </w:r>
      <w:proofErr w:type="spellStart"/>
      <w:r w:rsidR="00D3730A" w:rsidRPr="00D3730A">
        <w:rPr>
          <w:rFonts w:ascii="Arial" w:hAnsi="Arial" w:cs="Arial"/>
          <w:sz w:val="24"/>
        </w:rPr>
        <w:t>mag</w:t>
      </w:r>
      <w:proofErr w:type="spellEnd"/>
      <w:r w:rsidR="00D3730A" w:rsidRPr="00D3730A">
        <w:rPr>
          <w:rFonts w:ascii="Arial" w:hAnsi="Arial" w:cs="Arial"/>
          <w:sz w:val="24"/>
        </w:rPr>
        <w:t xml:space="preserve">. oec., v. pred.  </w:t>
      </w:r>
    </w:p>
    <w:sectPr w:rsidR="00084711" w:rsidRPr="0002131E" w:rsidSect="00BD45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B"/>
    <w:rsid w:val="0002131E"/>
    <w:rsid w:val="00084711"/>
    <w:rsid w:val="00407A08"/>
    <w:rsid w:val="004F4684"/>
    <w:rsid w:val="00746EAC"/>
    <w:rsid w:val="007610B4"/>
    <w:rsid w:val="007F12E2"/>
    <w:rsid w:val="008446D3"/>
    <w:rsid w:val="00897D8B"/>
    <w:rsid w:val="00BD4579"/>
    <w:rsid w:val="00D3730A"/>
    <w:rsid w:val="00D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31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31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ir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HSS1</cp:lastModifiedBy>
  <cp:revision>2</cp:revision>
  <dcterms:created xsi:type="dcterms:W3CDTF">2018-06-11T09:51:00Z</dcterms:created>
  <dcterms:modified xsi:type="dcterms:W3CDTF">2018-06-11T09:51:00Z</dcterms:modified>
</cp:coreProperties>
</file>